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E27968" w:rsidRDefault="00E27968" w:rsidP="005B208B">
      <w:pPr>
        <w:spacing w:after="0" w:line="360" w:lineRule="auto"/>
        <w:jc w:val="both"/>
        <w:rPr>
          <w:rFonts w:cstheme="minorHAnsi"/>
          <w:sz w:val="18"/>
          <w:szCs w:val="18"/>
        </w:rPr>
      </w:pPr>
    </w:p>
    <w:p w:rsidR="00EB14A4" w:rsidRPr="00EE1E89" w:rsidRDefault="00EB14A4" w:rsidP="007339BA">
      <w:pPr>
        <w:pStyle w:val="Paragrafoelenco"/>
        <w:numPr>
          <w:ilvl w:val="0"/>
          <w:numId w:val="49"/>
        </w:numPr>
        <w:spacing w:after="0"/>
        <w:ind w:left="284" w:hanging="284"/>
        <w:jc w:val="both"/>
        <w:rPr>
          <w:rFonts w:cstheme="minorHAnsi"/>
          <w:sz w:val="18"/>
          <w:szCs w:val="18"/>
        </w:rPr>
      </w:pPr>
      <w:r w:rsidRPr="00EE1E89">
        <w:rPr>
          <w:rFonts w:cstheme="minorHAnsi"/>
          <w:sz w:val="18"/>
          <w:szCs w:val="18"/>
        </w:rPr>
        <w:t xml:space="preserve">in qualità di Responsabile </w:t>
      </w:r>
      <w:r w:rsidR="00E27968" w:rsidRPr="00EE1E89">
        <w:rPr>
          <w:rFonts w:cstheme="minorHAnsi"/>
          <w:sz w:val="18"/>
          <w:szCs w:val="18"/>
        </w:rPr>
        <w:t xml:space="preserve">ovverosia se i trattamenti sono svolti per la Sogei, </w:t>
      </w:r>
    </w:p>
    <w:p w:rsidR="00EE1E89" w:rsidRPr="00EE1E89" w:rsidRDefault="00EE1E89" w:rsidP="00EE1E89">
      <w:pPr>
        <w:pStyle w:val="Paragrafoelenco"/>
        <w:spacing w:after="0"/>
        <w:ind w:left="284"/>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372"/>
        <w:gridCol w:w="1335"/>
        <w:gridCol w:w="1298"/>
        <w:gridCol w:w="1492"/>
        <w:gridCol w:w="1338"/>
        <w:gridCol w:w="1247"/>
        <w:gridCol w:w="1254"/>
      </w:tblGrid>
      <w:tr w:rsidR="00B03192" w:rsidRPr="00B03192" w:rsidTr="00EE1E89">
        <w:trPr>
          <w:trHeight w:val="670"/>
        </w:trPr>
        <w:tc>
          <w:tcPr>
            <w:tcW w:w="9336"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rsidR="00B03192" w:rsidRPr="00B03192" w:rsidRDefault="00BA6767" w:rsidP="00B03192">
            <w:pPr>
              <w:spacing w:before="360" w:after="360" w:line="240" w:lineRule="auto"/>
              <w:jc w:val="center"/>
              <w:rPr>
                <w:rFonts w:ascii="Calibri" w:eastAsia="Calibri" w:hAnsi="Calibri" w:cs="Calibri"/>
                <w:b/>
                <w:sz w:val="18"/>
                <w:szCs w:val="18"/>
              </w:rPr>
            </w:pPr>
            <w:proofErr w:type="spellStart"/>
            <w:r>
              <w:rPr>
                <w:rFonts w:ascii="Calibri" w:eastAsia="Calibri" w:hAnsi="Calibri" w:cs="Calibri"/>
                <w:b/>
                <w:bCs/>
                <w:color w:val="000000"/>
                <w:sz w:val="18"/>
                <w:szCs w:val="18"/>
                <w:lang w:eastAsia="it-IT"/>
              </w:rPr>
              <w:t>Sogei</w:t>
            </w:r>
            <w:proofErr w:type="spellEnd"/>
            <w:r>
              <w:rPr>
                <w:rFonts w:ascii="Calibri" w:eastAsia="Calibri" w:hAnsi="Calibri" w:cs="Calibri"/>
                <w:b/>
                <w:bCs/>
                <w:color w:val="000000"/>
                <w:sz w:val="18"/>
                <w:szCs w:val="18"/>
                <w:lang w:eastAsia="it-IT"/>
              </w:rPr>
              <w:t xml:space="preserve">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rsidTr="00F17870">
        <w:tc>
          <w:tcPr>
            <w:tcW w:w="1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298"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492"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38"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254"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rsidTr="00F17870">
        <w:trPr>
          <w:trHeight w:val="825"/>
        </w:trPr>
        <w:tc>
          <w:tcPr>
            <w:tcW w:w="1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E1E89" w:rsidRPr="00EE1E89" w:rsidRDefault="00EE1E89" w:rsidP="00EE1E89">
            <w:pPr>
              <w:spacing w:after="0" w:line="240" w:lineRule="auto"/>
              <w:rPr>
                <w:rFonts w:ascii="Calibri" w:eastAsia="Calibri" w:hAnsi="Calibri" w:cs="Calibri"/>
              </w:rPr>
            </w:pPr>
            <w:r w:rsidRPr="00EE1E89">
              <w:rPr>
                <w:rFonts w:ascii="Calibri" w:eastAsia="Calibri" w:hAnsi="Calibri" w:cs="Calibri"/>
              </w:rPr>
              <w:t>TR032 -</w:t>
            </w:r>
          </w:p>
          <w:p w:rsidR="00EE1E89" w:rsidRPr="00EE1E89" w:rsidRDefault="00EE1E89" w:rsidP="00EE1E89">
            <w:pPr>
              <w:spacing w:after="0" w:line="240" w:lineRule="auto"/>
              <w:rPr>
                <w:rFonts w:ascii="Calibri" w:eastAsia="Calibri" w:hAnsi="Calibri" w:cs="Calibri"/>
              </w:rPr>
            </w:pPr>
            <w:r w:rsidRPr="00EE1E89">
              <w:rPr>
                <w:rFonts w:ascii="Calibri" w:eastAsia="Calibri" w:hAnsi="Calibri" w:cs="Calibri"/>
              </w:rPr>
              <w:t xml:space="preserve">gestione </w:t>
            </w:r>
          </w:p>
          <w:p w:rsidR="00EE1E89" w:rsidRPr="00EE1E89" w:rsidRDefault="00EE1E89" w:rsidP="00EE1E89">
            <w:pPr>
              <w:spacing w:after="0" w:line="240" w:lineRule="auto"/>
              <w:rPr>
                <w:rFonts w:ascii="Calibri" w:eastAsia="Calibri" w:hAnsi="Calibri" w:cs="Calibri"/>
              </w:rPr>
            </w:pPr>
            <w:r w:rsidRPr="00EE1E89">
              <w:rPr>
                <w:rFonts w:ascii="Calibri" w:eastAsia="Calibri" w:hAnsi="Calibri" w:cs="Calibri"/>
              </w:rPr>
              <w:t xml:space="preserve">della </w:t>
            </w:r>
          </w:p>
          <w:p w:rsidR="00EE1E89" w:rsidRPr="00EE1E89" w:rsidRDefault="00EE1E89" w:rsidP="00EE1E89">
            <w:pPr>
              <w:spacing w:after="0" w:line="240" w:lineRule="auto"/>
              <w:rPr>
                <w:rFonts w:ascii="Calibri" w:eastAsia="Calibri" w:hAnsi="Calibri" w:cs="Calibri"/>
              </w:rPr>
            </w:pPr>
            <w:proofErr w:type="spellStart"/>
            <w:r w:rsidRPr="00EE1E89">
              <w:rPr>
                <w:rFonts w:ascii="Calibri" w:eastAsia="Calibri" w:hAnsi="Calibri" w:cs="Calibri"/>
              </w:rPr>
              <w:t>comunicazio</w:t>
            </w:r>
            <w:proofErr w:type="spellEnd"/>
          </w:p>
          <w:p w:rsidR="00B03192" w:rsidRPr="00B03192" w:rsidRDefault="00EE1E89" w:rsidP="00EE1E89">
            <w:pPr>
              <w:spacing w:after="0" w:line="240" w:lineRule="auto"/>
              <w:rPr>
                <w:rFonts w:ascii="Calibri" w:eastAsia="Calibri" w:hAnsi="Calibri" w:cs="Calibri"/>
              </w:rPr>
            </w:pPr>
            <w:r w:rsidRPr="00EE1E89">
              <w:rPr>
                <w:rFonts w:ascii="Calibri" w:eastAsia="Calibri" w:hAnsi="Calibri" w:cs="Calibri"/>
              </w:rPr>
              <w:t>ne interna</w:t>
            </w:r>
          </w:p>
        </w:tc>
        <w:tc>
          <w:tcPr>
            <w:tcW w:w="1335" w:type="dxa"/>
            <w:tcBorders>
              <w:top w:val="nil"/>
              <w:left w:val="nil"/>
              <w:bottom w:val="single" w:sz="8" w:space="0" w:color="auto"/>
              <w:right w:val="single" w:sz="8" w:space="0" w:color="auto"/>
            </w:tcBorders>
            <w:tcMar>
              <w:top w:w="0" w:type="dxa"/>
              <w:left w:w="108" w:type="dxa"/>
              <w:bottom w:w="0" w:type="dxa"/>
              <w:right w:w="108" w:type="dxa"/>
            </w:tcMar>
          </w:tcPr>
          <w:p w:rsidR="00EE1E89" w:rsidRPr="00EE1E89" w:rsidRDefault="00EE1E89" w:rsidP="00EE1E89">
            <w:pPr>
              <w:spacing w:after="0" w:line="240" w:lineRule="auto"/>
              <w:rPr>
                <w:rFonts w:ascii="Calibri" w:eastAsia="Calibri" w:hAnsi="Calibri" w:cs="Calibri"/>
              </w:rPr>
            </w:pPr>
            <w:r w:rsidRPr="00EE1E89">
              <w:rPr>
                <w:rFonts w:ascii="Calibri" w:eastAsia="Calibri" w:hAnsi="Calibri" w:cs="Calibri"/>
              </w:rPr>
              <w:t xml:space="preserve">Gestione </w:t>
            </w:r>
          </w:p>
          <w:p w:rsidR="00EE1E89" w:rsidRPr="00EE1E89" w:rsidRDefault="00EE1E89" w:rsidP="00EE1E89">
            <w:pPr>
              <w:spacing w:after="0" w:line="240" w:lineRule="auto"/>
              <w:rPr>
                <w:rFonts w:ascii="Calibri" w:eastAsia="Calibri" w:hAnsi="Calibri" w:cs="Calibri"/>
              </w:rPr>
            </w:pPr>
            <w:r w:rsidRPr="00EE1E89">
              <w:rPr>
                <w:rFonts w:ascii="Calibri" w:eastAsia="Calibri" w:hAnsi="Calibri" w:cs="Calibri"/>
              </w:rPr>
              <w:t xml:space="preserve">della </w:t>
            </w:r>
          </w:p>
          <w:p w:rsidR="00EE1E89" w:rsidRPr="00EE1E89" w:rsidRDefault="00EE1E89" w:rsidP="00EE1E89">
            <w:pPr>
              <w:spacing w:after="0" w:line="240" w:lineRule="auto"/>
              <w:rPr>
                <w:rFonts w:ascii="Calibri" w:eastAsia="Calibri" w:hAnsi="Calibri" w:cs="Calibri"/>
              </w:rPr>
            </w:pPr>
            <w:proofErr w:type="spellStart"/>
            <w:r w:rsidRPr="00EE1E89">
              <w:rPr>
                <w:rFonts w:ascii="Calibri" w:eastAsia="Calibri" w:hAnsi="Calibri" w:cs="Calibri"/>
              </w:rPr>
              <w:t>comunicazio</w:t>
            </w:r>
            <w:proofErr w:type="spellEnd"/>
          </w:p>
          <w:p w:rsidR="00B03192" w:rsidRPr="00B03192" w:rsidRDefault="00EE1E89" w:rsidP="00EE1E89">
            <w:pPr>
              <w:spacing w:after="0" w:line="240" w:lineRule="auto"/>
              <w:rPr>
                <w:rFonts w:ascii="Calibri" w:eastAsia="Calibri" w:hAnsi="Calibri" w:cs="Calibri"/>
              </w:rPr>
            </w:pPr>
            <w:r w:rsidRPr="00EE1E89">
              <w:rPr>
                <w:rFonts w:ascii="Calibri" w:eastAsia="Calibri" w:hAnsi="Calibri" w:cs="Calibri"/>
              </w:rPr>
              <w:t>ne interna</w:t>
            </w:r>
          </w:p>
        </w:tc>
        <w:tc>
          <w:tcPr>
            <w:tcW w:w="1298" w:type="dxa"/>
            <w:tcBorders>
              <w:top w:val="nil"/>
              <w:left w:val="nil"/>
              <w:bottom w:val="single" w:sz="8" w:space="0" w:color="auto"/>
              <w:right w:val="single" w:sz="8" w:space="0" w:color="auto"/>
            </w:tcBorders>
            <w:tcMar>
              <w:top w:w="0" w:type="dxa"/>
              <w:left w:w="108" w:type="dxa"/>
              <w:bottom w:w="0" w:type="dxa"/>
              <w:right w:w="108" w:type="dxa"/>
            </w:tcMar>
          </w:tcPr>
          <w:p w:rsidR="00EE1E89" w:rsidRDefault="00EE1E89" w:rsidP="00EE1E89">
            <w:pPr>
              <w:spacing w:after="0" w:line="240" w:lineRule="auto"/>
              <w:rPr>
                <w:rFonts w:ascii="Calibri" w:eastAsia="Calibri" w:hAnsi="Calibri" w:cs="Calibri"/>
              </w:rPr>
            </w:pPr>
            <w:proofErr w:type="spellStart"/>
            <w:r w:rsidRPr="00EE1E89">
              <w:rPr>
                <w:rFonts w:ascii="Calibri" w:eastAsia="Calibri" w:hAnsi="Calibri" w:cs="Calibri"/>
              </w:rPr>
              <w:t>A</w:t>
            </w:r>
            <w:r w:rsidRPr="00EE1E89">
              <w:rPr>
                <w:rFonts w:ascii="Calibri" w:eastAsia="Calibri" w:hAnsi="Calibri" w:cs="Calibri"/>
              </w:rPr>
              <w:t>utomatiz</w:t>
            </w:r>
            <w:proofErr w:type="spellEnd"/>
          </w:p>
          <w:p w:rsidR="00B03192" w:rsidRPr="00B03192" w:rsidRDefault="00EE1E89" w:rsidP="00EE1E89">
            <w:pPr>
              <w:spacing w:after="0" w:line="240" w:lineRule="auto"/>
              <w:rPr>
                <w:rFonts w:ascii="Calibri" w:eastAsia="Calibri" w:hAnsi="Calibri" w:cs="Calibri"/>
              </w:rPr>
            </w:pPr>
            <w:proofErr w:type="spellStart"/>
            <w:r>
              <w:rPr>
                <w:rFonts w:ascii="Calibri" w:eastAsia="Calibri" w:hAnsi="Calibri" w:cs="Calibri"/>
              </w:rPr>
              <w:t>z</w:t>
            </w:r>
            <w:r w:rsidRPr="00EE1E89">
              <w:rPr>
                <w:rFonts w:ascii="Calibri" w:eastAsia="Calibri" w:hAnsi="Calibri" w:cs="Calibri"/>
              </w:rPr>
              <w:t>ato</w:t>
            </w:r>
            <w:proofErr w:type="spellEnd"/>
          </w:p>
        </w:tc>
        <w:tc>
          <w:tcPr>
            <w:tcW w:w="1492" w:type="dxa"/>
            <w:tcBorders>
              <w:top w:val="nil"/>
              <w:left w:val="nil"/>
              <w:bottom w:val="single" w:sz="8" w:space="0" w:color="auto"/>
              <w:right w:val="single" w:sz="8" w:space="0" w:color="auto"/>
            </w:tcBorders>
            <w:tcMar>
              <w:top w:w="0" w:type="dxa"/>
              <w:left w:w="108" w:type="dxa"/>
              <w:bottom w:w="0" w:type="dxa"/>
              <w:right w:w="108" w:type="dxa"/>
            </w:tcMar>
          </w:tcPr>
          <w:p w:rsidR="00EE1E89" w:rsidRDefault="00EE1E89" w:rsidP="00EE1E89">
            <w:pPr>
              <w:spacing w:after="0" w:line="240" w:lineRule="auto"/>
              <w:rPr>
                <w:rFonts w:ascii="Calibri" w:eastAsia="Calibri" w:hAnsi="Calibri" w:cs="Calibri"/>
              </w:rPr>
            </w:pPr>
            <w:r w:rsidRPr="00EE1E89">
              <w:rPr>
                <w:rFonts w:ascii="Calibri" w:eastAsia="Calibri" w:hAnsi="Calibri" w:cs="Calibri"/>
              </w:rPr>
              <w:t>Informazione/</w:t>
            </w:r>
          </w:p>
          <w:p w:rsidR="00EE1E89" w:rsidRPr="00EE1E89" w:rsidRDefault="00EE1E89" w:rsidP="00EE1E89">
            <w:pPr>
              <w:spacing w:after="0" w:line="240" w:lineRule="auto"/>
              <w:rPr>
                <w:rFonts w:ascii="Calibri" w:eastAsia="Calibri" w:hAnsi="Calibri" w:cs="Calibri"/>
              </w:rPr>
            </w:pPr>
            <w:r>
              <w:rPr>
                <w:rFonts w:ascii="Calibri" w:eastAsia="Calibri" w:hAnsi="Calibri" w:cs="Calibri"/>
              </w:rPr>
              <w:t>for</w:t>
            </w:r>
            <w:r w:rsidRPr="00EE1E89">
              <w:rPr>
                <w:rFonts w:ascii="Calibri" w:eastAsia="Calibri" w:hAnsi="Calibri" w:cs="Calibri"/>
              </w:rPr>
              <w:t>mazione,</w:t>
            </w:r>
          </w:p>
          <w:p w:rsidR="00B03192" w:rsidRPr="00B03192" w:rsidRDefault="00EE1E89" w:rsidP="00EE1E89">
            <w:pPr>
              <w:spacing w:after="0" w:line="240" w:lineRule="auto"/>
              <w:rPr>
                <w:rFonts w:ascii="Calibri" w:eastAsia="Calibri" w:hAnsi="Calibri" w:cs="Calibri"/>
              </w:rPr>
            </w:pPr>
            <w:r w:rsidRPr="00EE1E89">
              <w:rPr>
                <w:rFonts w:ascii="Calibri" w:eastAsia="Calibri" w:hAnsi="Calibri" w:cs="Calibri"/>
              </w:rPr>
              <w:t>istruzione, cultura</w:t>
            </w:r>
          </w:p>
        </w:tc>
        <w:tc>
          <w:tcPr>
            <w:tcW w:w="1338" w:type="dxa"/>
            <w:tcBorders>
              <w:top w:val="nil"/>
              <w:left w:val="nil"/>
              <w:bottom w:val="single" w:sz="8" w:space="0" w:color="auto"/>
              <w:right w:val="single" w:sz="8" w:space="0" w:color="auto"/>
            </w:tcBorders>
            <w:tcMar>
              <w:top w:w="0" w:type="dxa"/>
              <w:left w:w="108" w:type="dxa"/>
              <w:bottom w:w="0" w:type="dxa"/>
              <w:right w:w="108" w:type="dxa"/>
            </w:tcMar>
          </w:tcPr>
          <w:p w:rsidR="00EE1E89" w:rsidRPr="00EE1E89" w:rsidRDefault="00EE1E89" w:rsidP="00EE1E89">
            <w:pPr>
              <w:spacing w:after="0" w:line="240" w:lineRule="auto"/>
              <w:rPr>
                <w:rFonts w:ascii="Calibri" w:eastAsia="Calibri" w:hAnsi="Calibri" w:cs="Calibri"/>
              </w:rPr>
            </w:pPr>
            <w:r w:rsidRPr="00EE1E89">
              <w:rPr>
                <w:rFonts w:ascii="Calibri" w:eastAsia="Calibri" w:hAnsi="Calibri" w:cs="Calibri"/>
              </w:rPr>
              <w:t>Comuni:</w:t>
            </w:r>
          </w:p>
          <w:p w:rsidR="00EE1E89" w:rsidRPr="00EE1E89" w:rsidRDefault="00EE1E89" w:rsidP="00EE1E89">
            <w:pPr>
              <w:spacing w:after="0" w:line="240" w:lineRule="auto"/>
              <w:rPr>
                <w:rFonts w:ascii="Calibri" w:eastAsia="Calibri" w:hAnsi="Calibri" w:cs="Calibri"/>
              </w:rPr>
            </w:pPr>
            <w:r w:rsidRPr="00EE1E89">
              <w:rPr>
                <w:rFonts w:ascii="Calibri" w:eastAsia="Calibri" w:hAnsi="Calibri" w:cs="Calibri"/>
              </w:rPr>
              <w:t>– anagrafici</w:t>
            </w:r>
          </w:p>
          <w:p w:rsidR="00EE1E89" w:rsidRPr="00EE1E89" w:rsidRDefault="00EE1E89" w:rsidP="00EE1E89">
            <w:pPr>
              <w:spacing w:after="0" w:line="240" w:lineRule="auto"/>
              <w:rPr>
                <w:rFonts w:ascii="Calibri" w:eastAsia="Calibri" w:hAnsi="Calibri" w:cs="Calibri"/>
              </w:rPr>
            </w:pPr>
            <w:r w:rsidRPr="00EE1E89">
              <w:rPr>
                <w:rFonts w:ascii="Calibri" w:eastAsia="Calibri" w:hAnsi="Calibri" w:cs="Calibri"/>
              </w:rPr>
              <w:t xml:space="preserve">– inerenti il </w:t>
            </w:r>
          </w:p>
          <w:p w:rsidR="00EE1E89" w:rsidRPr="00EE1E89" w:rsidRDefault="00EE1E89" w:rsidP="00EE1E89">
            <w:pPr>
              <w:spacing w:after="0" w:line="240" w:lineRule="auto"/>
              <w:rPr>
                <w:rFonts w:ascii="Calibri" w:eastAsia="Calibri" w:hAnsi="Calibri" w:cs="Calibri"/>
              </w:rPr>
            </w:pPr>
            <w:r w:rsidRPr="00EE1E89">
              <w:rPr>
                <w:rFonts w:ascii="Calibri" w:eastAsia="Calibri" w:hAnsi="Calibri" w:cs="Calibri"/>
              </w:rPr>
              <w:t xml:space="preserve">rapporto di </w:t>
            </w:r>
          </w:p>
          <w:p w:rsidR="00EE1E89" w:rsidRPr="00EE1E89" w:rsidRDefault="00EE1E89" w:rsidP="00EE1E89">
            <w:pPr>
              <w:spacing w:after="0" w:line="240" w:lineRule="auto"/>
              <w:rPr>
                <w:rFonts w:ascii="Calibri" w:eastAsia="Calibri" w:hAnsi="Calibri" w:cs="Calibri"/>
              </w:rPr>
            </w:pPr>
            <w:r w:rsidRPr="00EE1E89">
              <w:rPr>
                <w:rFonts w:ascii="Calibri" w:eastAsia="Calibri" w:hAnsi="Calibri" w:cs="Calibri"/>
              </w:rPr>
              <w:t>lavoro</w:t>
            </w:r>
          </w:p>
          <w:p w:rsidR="00EE1E89" w:rsidRPr="00EE1E89" w:rsidRDefault="00EE1E89" w:rsidP="00EE1E89">
            <w:pPr>
              <w:spacing w:after="0" w:line="240" w:lineRule="auto"/>
              <w:rPr>
                <w:rFonts w:ascii="Calibri" w:eastAsia="Calibri" w:hAnsi="Calibri" w:cs="Calibri"/>
              </w:rPr>
            </w:pPr>
            <w:r w:rsidRPr="00EE1E89">
              <w:rPr>
                <w:rFonts w:ascii="Calibri" w:eastAsia="Calibri" w:hAnsi="Calibri" w:cs="Calibri"/>
              </w:rPr>
              <w:t xml:space="preserve">Personali </w:t>
            </w:r>
          </w:p>
          <w:p w:rsidR="00EE1E89" w:rsidRPr="00EE1E89" w:rsidRDefault="00EE1E89" w:rsidP="00EE1E89">
            <w:pPr>
              <w:spacing w:after="0" w:line="240" w:lineRule="auto"/>
              <w:rPr>
                <w:rFonts w:ascii="Calibri" w:eastAsia="Calibri" w:hAnsi="Calibri" w:cs="Calibri"/>
              </w:rPr>
            </w:pPr>
            <w:r w:rsidRPr="00EE1E89">
              <w:rPr>
                <w:rFonts w:ascii="Calibri" w:eastAsia="Calibri" w:hAnsi="Calibri" w:cs="Calibri"/>
              </w:rPr>
              <w:t>specifici:</w:t>
            </w:r>
          </w:p>
          <w:p w:rsidR="00EE1E89" w:rsidRPr="00EE1E89" w:rsidRDefault="00EE1E89" w:rsidP="00EE1E89">
            <w:pPr>
              <w:spacing w:after="0" w:line="240" w:lineRule="auto"/>
              <w:rPr>
                <w:rFonts w:ascii="Calibri" w:eastAsia="Calibri" w:hAnsi="Calibri" w:cs="Calibri"/>
              </w:rPr>
            </w:pPr>
            <w:r w:rsidRPr="00EE1E89">
              <w:rPr>
                <w:rFonts w:ascii="Calibri" w:eastAsia="Calibri" w:hAnsi="Calibri" w:cs="Calibri"/>
              </w:rPr>
              <w:t>- audio</w:t>
            </w:r>
          </w:p>
          <w:p w:rsidR="00B03192" w:rsidRPr="00B03192" w:rsidRDefault="00EE1E89" w:rsidP="00EE1E89">
            <w:pPr>
              <w:spacing w:after="0" w:line="240" w:lineRule="auto"/>
              <w:rPr>
                <w:rFonts w:ascii="Calibri" w:eastAsia="Calibri" w:hAnsi="Calibri" w:cs="Calibri"/>
              </w:rPr>
            </w:pPr>
            <w:r w:rsidRPr="00EE1E89">
              <w:rPr>
                <w:rFonts w:ascii="Calibri" w:eastAsia="Calibri" w:hAnsi="Calibri" w:cs="Calibri"/>
              </w:rPr>
              <w:t>/video/foto</w:t>
            </w:r>
          </w:p>
        </w:tc>
        <w:tc>
          <w:tcPr>
            <w:tcW w:w="1247" w:type="dxa"/>
            <w:tcBorders>
              <w:top w:val="nil"/>
              <w:left w:val="nil"/>
              <w:bottom w:val="single" w:sz="8" w:space="0" w:color="auto"/>
              <w:right w:val="single" w:sz="8" w:space="0" w:color="auto"/>
            </w:tcBorders>
            <w:tcMar>
              <w:top w:w="0" w:type="dxa"/>
              <w:left w:w="108" w:type="dxa"/>
              <w:bottom w:w="0" w:type="dxa"/>
              <w:right w:w="108" w:type="dxa"/>
            </w:tcMar>
          </w:tcPr>
          <w:p w:rsidR="00EE1E89" w:rsidRPr="00EE1E89" w:rsidRDefault="00EE1E89" w:rsidP="00EE1E89">
            <w:pPr>
              <w:spacing w:after="0" w:line="240" w:lineRule="auto"/>
              <w:rPr>
                <w:rFonts w:ascii="Calibri" w:eastAsia="Calibri" w:hAnsi="Calibri" w:cs="Calibri"/>
              </w:rPr>
            </w:pPr>
            <w:r w:rsidRPr="00EE1E89">
              <w:rPr>
                <w:rFonts w:ascii="Calibri" w:eastAsia="Calibri" w:hAnsi="Calibri" w:cs="Calibri"/>
              </w:rPr>
              <w:t xml:space="preserve">Personale </w:t>
            </w:r>
          </w:p>
          <w:p w:rsidR="00EE1E89" w:rsidRPr="00EE1E89" w:rsidRDefault="00EE1E89" w:rsidP="00EE1E89">
            <w:pPr>
              <w:spacing w:after="0" w:line="240" w:lineRule="auto"/>
              <w:rPr>
                <w:rFonts w:ascii="Calibri" w:eastAsia="Calibri" w:hAnsi="Calibri" w:cs="Calibri"/>
              </w:rPr>
            </w:pPr>
            <w:r w:rsidRPr="00EE1E89">
              <w:rPr>
                <w:rFonts w:ascii="Calibri" w:eastAsia="Calibri" w:hAnsi="Calibri" w:cs="Calibri"/>
              </w:rPr>
              <w:t xml:space="preserve">dipendente </w:t>
            </w:r>
          </w:p>
          <w:p w:rsidR="00EE1E89" w:rsidRPr="00EE1E89" w:rsidRDefault="00EE1E89" w:rsidP="00EE1E89">
            <w:pPr>
              <w:spacing w:after="0" w:line="240" w:lineRule="auto"/>
              <w:rPr>
                <w:rFonts w:ascii="Calibri" w:eastAsia="Calibri" w:hAnsi="Calibri" w:cs="Calibri"/>
              </w:rPr>
            </w:pPr>
            <w:r w:rsidRPr="00EE1E89">
              <w:rPr>
                <w:rFonts w:ascii="Calibri" w:eastAsia="Calibri" w:hAnsi="Calibri" w:cs="Calibri"/>
              </w:rPr>
              <w:t>e</w:t>
            </w:r>
          </w:p>
          <w:p w:rsidR="00B03192" w:rsidRPr="00B03192" w:rsidRDefault="00EE1E89" w:rsidP="00EE1E89">
            <w:pPr>
              <w:spacing w:after="0" w:line="240" w:lineRule="auto"/>
              <w:rPr>
                <w:rFonts w:ascii="Calibri" w:eastAsia="Calibri" w:hAnsi="Calibri" w:cs="Calibri"/>
              </w:rPr>
            </w:pPr>
            <w:r w:rsidRPr="00EE1E89">
              <w:rPr>
                <w:rFonts w:ascii="Calibri" w:eastAsia="Calibri" w:hAnsi="Calibri" w:cs="Calibri"/>
              </w:rPr>
              <w:t>familiari</w:t>
            </w:r>
          </w:p>
        </w:tc>
        <w:tc>
          <w:tcPr>
            <w:tcW w:w="1254"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EE1E89" w:rsidP="00B03192">
            <w:pPr>
              <w:spacing w:after="0" w:line="240" w:lineRule="auto"/>
              <w:rPr>
                <w:rFonts w:ascii="Calibri" w:eastAsia="Calibri" w:hAnsi="Calibri" w:cs="Calibri"/>
              </w:rPr>
            </w:pPr>
            <w:proofErr w:type="spellStart"/>
            <w:r>
              <w:rPr>
                <w:rFonts w:ascii="Calibri" w:eastAsia="Calibri" w:hAnsi="Calibri" w:cs="Calibri"/>
              </w:rPr>
              <w:t>Sogei</w:t>
            </w:r>
            <w:proofErr w:type="spellEnd"/>
          </w:p>
        </w:tc>
      </w:tr>
    </w:tbl>
    <w:p w:rsidR="00EB14A4" w:rsidRPr="005B208B" w:rsidRDefault="00EB14A4" w:rsidP="00EB14A4">
      <w:pPr>
        <w:spacing w:after="0"/>
        <w:jc w:val="both"/>
        <w:rPr>
          <w:rFonts w:cstheme="minorHAnsi"/>
          <w:sz w:val="18"/>
          <w:szCs w:val="18"/>
        </w:rPr>
      </w:pPr>
    </w:p>
    <w:p w:rsidR="00EB14A4" w:rsidRPr="005B208B" w:rsidRDefault="00EB14A4" w:rsidP="00EB14A4">
      <w:pPr>
        <w:spacing w:after="0"/>
        <w:jc w:val="both"/>
        <w:rPr>
          <w:rFonts w:cstheme="minorHAnsi"/>
          <w:sz w:val="18"/>
          <w:szCs w:val="18"/>
        </w:rPr>
      </w:pPr>
    </w:p>
    <w:p w:rsidR="00527BAF" w:rsidRDefault="00527BAF" w:rsidP="00527BAF">
      <w:pPr>
        <w:suppressAutoHyphens/>
        <w:spacing w:after="0" w:line="320" w:lineRule="exact"/>
        <w:contextualSpacing/>
        <w:jc w:val="both"/>
        <w:rPr>
          <w:rFonts w:ascii="Calibri" w:eastAsia="Times New Roman" w:hAnsi="Calibri" w:cstheme="minorHAnsi"/>
          <w:sz w:val="18"/>
          <w:szCs w:val="18"/>
        </w:rPr>
      </w:pPr>
      <w:bookmarkStart w:id="22" w:name="_GoBack"/>
      <w:bookmarkEnd w:id="22"/>
    </w:p>
    <w:p w:rsidR="007867CA" w:rsidRDefault="00210753" w:rsidP="007867CA">
      <w:r>
        <w:br w:type="page"/>
      </w: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F17870">
          <w:rPr>
            <w:noProof/>
            <w:sz w:val="16"/>
            <w:szCs w:val="16"/>
          </w:rPr>
          <w:t>21</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1E89"/>
    <w:rsid w:val="00EE271B"/>
    <w:rsid w:val="00EE2CE9"/>
    <w:rsid w:val="00EE663C"/>
    <w:rsid w:val="00EE6934"/>
    <w:rsid w:val="00EF30CA"/>
    <w:rsid w:val="00F10172"/>
    <w:rsid w:val="00F17870"/>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6361001"/>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184AA-A7C2-4E93-A107-3D7951E9C44D}">
  <ds:schemaRefs>
    <ds:schemaRef ds:uri="http://schemas.openxmlformats.org/officeDocument/2006/bibliography"/>
  </ds:schemaRefs>
</ds:datastoreItem>
</file>

<file path=customXml/itemProps2.xml><?xml version="1.0" encoding="utf-8"?>
<ds:datastoreItem xmlns:ds="http://schemas.openxmlformats.org/officeDocument/2006/customXml" ds:itemID="{D66EBB1F-65BB-4295-8534-1271FB509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21</Pages>
  <Words>13134</Words>
  <Characters>74868</Characters>
  <Application>Microsoft Office Word</Application>
  <DocSecurity>0</DocSecurity>
  <Lines>623</Lines>
  <Paragraphs>175</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Corbo Pietro</cp:lastModifiedBy>
  <cp:revision>7</cp:revision>
  <cp:lastPrinted>2020-01-30T10:00:00Z</cp:lastPrinted>
  <dcterms:created xsi:type="dcterms:W3CDTF">2021-03-26T15:17:00Z</dcterms:created>
  <dcterms:modified xsi:type="dcterms:W3CDTF">2022-04-26T12:43:00Z</dcterms:modified>
</cp:coreProperties>
</file>